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737FE" w14:textId="77777777" w:rsidR="009909B0" w:rsidRPr="00F950DA" w:rsidRDefault="009909B0" w:rsidP="001478A2">
      <w:pPr>
        <w:pStyle w:val="Header"/>
        <w:rPr>
          <w:rFonts w:ascii="Helvetica" w:hAnsi="Helvetica"/>
        </w:rPr>
      </w:pPr>
    </w:p>
    <w:p w14:paraId="37AFAD18" w14:textId="220BCC25" w:rsidR="00D57F2D" w:rsidRPr="00F950DA" w:rsidRDefault="00D57F2D" w:rsidP="00D57F2D">
      <w:pPr>
        <w:pStyle w:val="Header"/>
        <w:rPr>
          <w:rFonts w:ascii="Helvetica" w:hAnsi="Helvetica"/>
          <w:b/>
          <w:sz w:val="24"/>
          <w:szCs w:val="24"/>
        </w:rPr>
      </w:pPr>
      <w:r w:rsidRPr="00F950DA">
        <w:rPr>
          <w:rFonts w:ascii="Helvetica" w:hAnsi="Helvetica"/>
          <w:b/>
          <w:sz w:val="24"/>
          <w:szCs w:val="24"/>
        </w:rPr>
        <w:t>VETERINARY LETTER</w:t>
      </w:r>
    </w:p>
    <w:p w14:paraId="699053F3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60F17023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2967C6E8" w14:textId="77777777" w:rsidR="00D57F2D" w:rsidRPr="00F950DA" w:rsidRDefault="00D57F2D" w:rsidP="00D57F2D">
      <w:pPr>
        <w:pStyle w:val="Header"/>
        <w:rPr>
          <w:rFonts w:ascii="Helvetica" w:hAnsi="Helvetica"/>
        </w:rPr>
      </w:pPr>
      <w:r w:rsidRPr="00F950DA">
        <w:rPr>
          <w:rFonts w:ascii="Helvetica" w:hAnsi="Helvetica"/>
        </w:rPr>
        <w:t>To whom it may concern</w:t>
      </w:r>
    </w:p>
    <w:p w14:paraId="0D46841B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46ADAA82" w14:textId="571EF3C7" w:rsidR="00D57F2D" w:rsidRDefault="00D57F2D" w:rsidP="00D57F2D">
      <w:pPr>
        <w:pStyle w:val="Header"/>
        <w:rPr>
          <w:rFonts w:ascii="Helvetica" w:hAnsi="Helvetica"/>
        </w:rPr>
      </w:pPr>
      <w:r w:rsidRPr="00F950DA">
        <w:rPr>
          <w:rFonts w:ascii="Helvetica" w:hAnsi="Helvetica"/>
        </w:rPr>
        <w:t>Regarding cattle herd belonging to</w:t>
      </w:r>
      <w:r w:rsidR="007276A8">
        <w:rPr>
          <w:rFonts w:ascii="Helvetica" w:hAnsi="Helvetica"/>
        </w:rPr>
        <w:t>:</w:t>
      </w:r>
    </w:p>
    <w:p w14:paraId="2DA412EF" w14:textId="77777777" w:rsidR="00B67B07" w:rsidRPr="00F950DA" w:rsidRDefault="00B67B07" w:rsidP="00D57F2D">
      <w:pPr>
        <w:pStyle w:val="Header"/>
        <w:rPr>
          <w:rFonts w:ascii="Helvetica" w:hAnsi="Helvetica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67B07" w14:paraId="1417D724" w14:textId="77777777" w:rsidTr="00C23606">
        <w:trPr>
          <w:trHeight w:val="3263"/>
        </w:trPr>
        <w:tc>
          <w:tcPr>
            <w:tcW w:w="10206" w:type="dxa"/>
          </w:tcPr>
          <w:p w14:paraId="1659F4FA" w14:textId="77777777" w:rsidR="00B67B07" w:rsidRDefault="00B67B07" w:rsidP="00D57F2D">
            <w:pPr>
              <w:pStyle w:val="Header"/>
              <w:rPr>
                <w:rFonts w:ascii="Helvetica" w:hAnsi="Helvetica"/>
              </w:rPr>
            </w:pPr>
          </w:p>
        </w:tc>
        <w:bookmarkStart w:id="0" w:name="_GoBack"/>
        <w:bookmarkEnd w:id="0"/>
      </w:tr>
    </w:tbl>
    <w:tbl>
      <w:tblPr>
        <w:tblStyle w:val="TableGrid"/>
        <w:tblpPr w:leftFromText="180" w:rightFromText="180" w:vertAnchor="page" w:horzAnchor="page" w:tblpX="3480" w:tblpY="7021"/>
        <w:tblW w:w="0" w:type="auto"/>
        <w:tblLook w:val="04A0" w:firstRow="1" w:lastRow="0" w:firstColumn="1" w:lastColumn="0" w:noHBand="0" w:noVBand="1"/>
      </w:tblPr>
      <w:tblGrid>
        <w:gridCol w:w="5778"/>
      </w:tblGrid>
      <w:tr w:rsidR="00C23606" w14:paraId="03C5EDCF" w14:textId="77777777" w:rsidTr="00C23606">
        <w:trPr>
          <w:trHeight w:val="454"/>
        </w:trPr>
        <w:tc>
          <w:tcPr>
            <w:tcW w:w="5778" w:type="dxa"/>
            <w:vAlign w:val="center"/>
          </w:tcPr>
          <w:p w14:paraId="2A1F09C1" w14:textId="77777777" w:rsidR="00C23606" w:rsidRDefault="00C23606" w:rsidP="00C23606">
            <w:pPr>
              <w:pStyle w:val="Header"/>
              <w:rPr>
                <w:rFonts w:ascii="Helvetica" w:hAnsi="Helvetica"/>
              </w:rPr>
            </w:pPr>
          </w:p>
        </w:tc>
      </w:tr>
    </w:tbl>
    <w:p w14:paraId="3543B3E2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7883694C" w14:textId="77777777" w:rsidR="006E6FED" w:rsidRDefault="006E6FED" w:rsidP="00D57F2D">
      <w:pPr>
        <w:pStyle w:val="Header"/>
        <w:rPr>
          <w:rFonts w:ascii="Helvetica" w:hAnsi="Helvetica"/>
        </w:rPr>
      </w:pPr>
    </w:p>
    <w:p w14:paraId="08658A49" w14:textId="61566E7B" w:rsidR="006E6FED" w:rsidRDefault="00B67B07" w:rsidP="00D57F2D">
      <w:pPr>
        <w:pStyle w:val="Header"/>
        <w:rPr>
          <w:rFonts w:ascii="Helvetica" w:hAnsi="Helvetica"/>
        </w:rPr>
      </w:pPr>
      <w:r>
        <w:rPr>
          <w:rFonts w:ascii="Helvetica" w:hAnsi="Helvetica"/>
        </w:rPr>
        <w:t>As Vete</w:t>
      </w:r>
      <w:r w:rsidR="00326402">
        <w:rPr>
          <w:rFonts w:ascii="Helvetica" w:hAnsi="Helvetica"/>
        </w:rPr>
        <w:t>rina</w:t>
      </w:r>
      <w:r>
        <w:rPr>
          <w:rFonts w:ascii="Helvetica" w:hAnsi="Helvetica"/>
        </w:rPr>
        <w:t xml:space="preserve">ry surgeon </w:t>
      </w:r>
      <w:r w:rsidR="006E6FED">
        <w:rPr>
          <w:rFonts w:ascii="Helvetica" w:hAnsi="Helvetica"/>
        </w:rPr>
        <w:t xml:space="preserve">to:  </w:t>
      </w:r>
    </w:p>
    <w:p w14:paraId="1B8680D3" w14:textId="3DF5F305" w:rsidR="006E6FED" w:rsidRDefault="00C23606" w:rsidP="00D57F2D">
      <w:pPr>
        <w:pStyle w:val="Header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458ACABF" w14:textId="2A4A145B" w:rsidR="00D57F2D" w:rsidRPr="00F950DA" w:rsidRDefault="00B67B07" w:rsidP="00D57F2D">
      <w:pPr>
        <w:pStyle w:val="Header"/>
        <w:rPr>
          <w:rFonts w:ascii="Helvetica" w:hAnsi="Helvetica"/>
        </w:rPr>
      </w:pPr>
      <w:r>
        <w:rPr>
          <w:rFonts w:ascii="Helvetica" w:hAnsi="Helvetica"/>
        </w:rPr>
        <w:t>This</w:t>
      </w:r>
      <w:r w:rsidR="00D57F2D" w:rsidRPr="00F950DA">
        <w:rPr>
          <w:rFonts w:ascii="Helvetica" w:hAnsi="Helvetica"/>
        </w:rPr>
        <w:t xml:space="preserve"> is to certify that the herd as detailed above is cur</w:t>
      </w:r>
      <w:r w:rsidR="000174C9" w:rsidRPr="00F950DA">
        <w:rPr>
          <w:rFonts w:ascii="Helvetica" w:hAnsi="Helvetica"/>
        </w:rPr>
        <w:t>r</w:t>
      </w:r>
      <w:r w:rsidR="00D57F2D" w:rsidRPr="00F950DA">
        <w:rPr>
          <w:rFonts w:ascii="Helvetica" w:hAnsi="Helvetica"/>
        </w:rPr>
        <w:t xml:space="preserve">ently up to date with tuberculosis and brucellosis testing with negative results. In addition, to the best of my knowledge, there </w:t>
      </w:r>
      <w:r w:rsidR="000174C9" w:rsidRPr="00F950DA">
        <w:rPr>
          <w:rFonts w:ascii="Helvetica" w:hAnsi="Helvetica"/>
        </w:rPr>
        <w:t>have been no clinical signs of I</w:t>
      </w:r>
      <w:r w:rsidR="00D57F2D" w:rsidRPr="00F950DA">
        <w:rPr>
          <w:rFonts w:ascii="Helvetica" w:hAnsi="Helvetica"/>
        </w:rPr>
        <w:t>BR/infectious pustular vulvovaginitis or BVD, reported in the herd, during the past 12 months and no clinical signs of EBL reported within the last 3 years</w:t>
      </w:r>
      <w:r w:rsidR="00D24DD4">
        <w:rPr>
          <w:rFonts w:ascii="Helvetica" w:hAnsi="Helvetica"/>
        </w:rPr>
        <w:t>.</w:t>
      </w:r>
    </w:p>
    <w:p w14:paraId="7890E63D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tbl>
      <w:tblPr>
        <w:tblStyle w:val="TableGrid"/>
        <w:tblW w:w="10256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82"/>
      </w:tblGrid>
      <w:tr w:rsidR="007276A8" w:rsidRPr="00F950DA" w14:paraId="6AA46E96" w14:textId="77777777" w:rsidTr="00326402">
        <w:trPr>
          <w:trHeight w:val="454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CF8A50" w14:textId="0D24DBAC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VET</w:t>
            </w:r>
            <w:r w:rsidR="00326402">
              <w:rPr>
                <w:rFonts w:ascii="Helvetica" w:hAnsi="Helvetica"/>
              </w:rPr>
              <w:t>’</w:t>
            </w:r>
            <w:r>
              <w:rPr>
                <w:rFonts w:ascii="Helvetica" w:hAnsi="Helvetica"/>
              </w:rPr>
              <w:t xml:space="preserve">S </w:t>
            </w:r>
            <w:r w:rsidRPr="00F950DA">
              <w:rPr>
                <w:rFonts w:ascii="Helvetica" w:hAnsi="Helvetica"/>
              </w:rPr>
              <w:t xml:space="preserve">NAME: </w:t>
            </w:r>
          </w:p>
        </w:tc>
        <w:tc>
          <w:tcPr>
            <w:tcW w:w="51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F9CFC4" w14:textId="396A743C" w:rsidR="007276A8" w:rsidRPr="00F950DA" w:rsidRDefault="00B67B07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Tel:</w:t>
            </w:r>
          </w:p>
        </w:tc>
      </w:tr>
      <w:tr w:rsidR="007276A8" w:rsidRPr="00F950DA" w14:paraId="60FF96B5" w14:textId="77777777" w:rsidTr="00326402">
        <w:trPr>
          <w:trHeight w:val="454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1336F45" w14:textId="266E4C38" w:rsidR="007276A8" w:rsidRPr="00F950DA" w:rsidRDefault="00326402" w:rsidP="003330C9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VET’S A</w:t>
            </w:r>
            <w:r w:rsidR="002B561A">
              <w:rPr>
                <w:rFonts w:ascii="Helvetica" w:hAnsi="Helvetica"/>
              </w:rPr>
              <w:t>ddress &amp;</w:t>
            </w:r>
            <w:r w:rsidR="003330C9">
              <w:rPr>
                <w:rFonts w:ascii="Helvetica" w:hAnsi="Helvetica"/>
              </w:rPr>
              <w:t xml:space="preserve"> Post Code</w:t>
            </w:r>
            <w:r w:rsidR="00B67B07" w:rsidRPr="00F950DA">
              <w:rPr>
                <w:rFonts w:ascii="Helvetica" w:hAnsi="Helvetica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4090CA" w14:textId="73EB4A50" w:rsidR="007276A8" w:rsidRPr="00F950DA" w:rsidRDefault="00B67B07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Fax:</w:t>
            </w:r>
          </w:p>
        </w:tc>
      </w:tr>
      <w:tr w:rsidR="007276A8" w:rsidRPr="00F950DA" w14:paraId="48AFDE5A" w14:textId="77777777" w:rsidTr="00326402">
        <w:trPr>
          <w:trHeight w:val="454"/>
        </w:trPr>
        <w:tc>
          <w:tcPr>
            <w:tcW w:w="507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458B60" w14:textId="77777777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  <w:tc>
          <w:tcPr>
            <w:tcW w:w="5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B1C0" w14:textId="546A2E74" w:rsidR="007276A8" w:rsidRPr="00F950DA" w:rsidRDefault="00B67B07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Email:</w:t>
            </w:r>
          </w:p>
        </w:tc>
      </w:tr>
      <w:tr w:rsidR="007276A8" w:rsidRPr="00F950DA" w14:paraId="54444C06" w14:textId="77777777" w:rsidTr="003330C9">
        <w:trPr>
          <w:trHeight w:val="454"/>
        </w:trPr>
        <w:tc>
          <w:tcPr>
            <w:tcW w:w="507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DF2071A" w14:textId="77777777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  <w:tc>
          <w:tcPr>
            <w:tcW w:w="5182" w:type="dxa"/>
            <w:tcBorders>
              <w:top w:val="single" w:sz="4" w:space="0" w:color="auto"/>
              <w:bottom w:val="nil"/>
            </w:tcBorders>
            <w:vAlign w:val="center"/>
          </w:tcPr>
          <w:p w14:paraId="69073334" w14:textId="77777777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7276A8" w:rsidRPr="00F950DA" w14:paraId="1A4835A6" w14:textId="77777777" w:rsidTr="00CA0BF6">
        <w:trPr>
          <w:trHeight w:val="454"/>
        </w:trPr>
        <w:tc>
          <w:tcPr>
            <w:tcW w:w="507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B255EDD" w14:textId="77777777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  <w:tc>
          <w:tcPr>
            <w:tcW w:w="5182" w:type="dxa"/>
            <w:tcBorders>
              <w:top w:val="nil"/>
              <w:bottom w:val="nil"/>
            </w:tcBorders>
            <w:vAlign w:val="center"/>
          </w:tcPr>
          <w:p w14:paraId="43B53893" w14:textId="77777777" w:rsidR="007276A8" w:rsidRPr="00F950DA" w:rsidRDefault="007276A8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CA0BF6" w:rsidRPr="00F950DA" w14:paraId="1A943F12" w14:textId="77777777" w:rsidTr="003330C9">
        <w:trPr>
          <w:trHeight w:val="454"/>
        </w:trPr>
        <w:tc>
          <w:tcPr>
            <w:tcW w:w="5074" w:type="dxa"/>
            <w:tcBorders>
              <w:top w:val="nil"/>
              <w:left w:val="single" w:sz="4" w:space="0" w:color="auto"/>
            </w:tcBorders>
            <w:vAlign w:val="center"/>
          </w:tcPr>
          <w:p w14:paraId="24BD99A9" w14:textId="77777777" w:rsidR="00CA0BF6" w:rsidRPr="00F950DA" w:rsidRDefault="00CA0BF6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  <w:tc>
          <w:tcPr>
            <w:tcW w:w="5182" w:type="dxa"/>
            <w:tcBorders>
              <w:top w:val="nil"/>
              <w:bottom w:val="nil"/>
            </w:tcBorders>
            <w:vAlign w:val="center"/>
          </w:tcPr>
          <w:p w14:paraId="18BCB5B9" w14:textId="77777777" w:rsidR="00CA0BF6" w:rsidRPr="00F950DA" w:rsidRDefault="00CA0BF6" w:rsidP="007276A8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</w:tbl>
    <w:p w14:paraId="69DDAA31" w14:textId="77777777" w:rsidR="00D57F2D" w:rsidRDefault="00D57F2D" w:rsidP="00D57F2D">
      <w:pPr>
        <w:pStyle w:val="Header"/>
        <w:rPr>
          <w:rFonts w:ascii="Helvetica" w:hAnsi="Helvetica"/>
        </w:rPr>
      </w:pPr>
    </w:p>
    <w:p w14:paraId="26CDA6CE" w14:textId="77777777" w:rsidR="00B67B07" w:rsidRPr="00F950DA" w:rsidRDefault="00B67B07" w:rsidP="00D57F2D">
      <w:pPr>
        <w:pStyle w:val="Header"/>
        <w:rPr>
          <w:rFonts w:ascii="Helvetica" w:hAnsi="Helvetica"/>
        </w:rPr>
      </w:pP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1809"/>
        <w:gridCol w:w="6663"/>
      </w:tblGrid>
      <w:tr w:rsidR="00B67B07" w14:paraId="2E290960" w14:textId="77777777" w:rsidTr="00C00984">
        <w:trPr>
          <w:trHeight w:val="601"/>
        </w:trPr>
        <w:tc>
          <w:tcPr>
            <w:tcW w:w="1809" w:type="dxa"/>
            <w:tcBorders>
              <w:top w:val="nil"/>
              <w:left w:val="nil"/>
              <w:bottom w:val="nil"/>
            </w:tcBorders>
            <w:vAlign w:val="center"/>
          </w:tcPr>
          <w:p w14:paraId="4A074BC3" w14:textId="65250399" w:rsidR="00B67B07" w:rsidRDefault="00C23606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VET’S</w:t>
            </w:r>
            <w:r w:rsidR="00B67B07">
              <w:rPr>
                <w:rFonts w:ascii="Helvetica" w:hAnsi="Helvetica"/>
              </w:rPr>
              <w:t xml:space="preserve"> Signature</w:t>
            </w:r>
            <w:r w:rsidR="00B67B07" w:rsidRPr="00F950DA">
              <w:rPr>
                <w:rFonts w:ascii="Helvetica" w:hAnsi="Helvetica"/>
              </w:rPr>
              <w:t>:</w:t>
            </w:r>
          </w:p>
        </w:tc>
        <w:tc>
          <w:tcPr>
            <w:tcW w:w="6663" w:type="dxa"/>
            <w:vAlign w:val="center"/>
          </w:tcPr>
          <w:p w14:paraId="14F24AB7" w14:textId="77777777" w:rsidR="00B67B07" w:rsidRDefault="00B67B07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B67B07" w14:paraId="25F3B176" w14:textId="77777777" w:rsidTr="00C00984">
        <w:trPr>
          <w:trHeight w:val="601"/>
        </w:trPr>
        <w:tc>
          <w:tcPr>
            <w:tcW w:w="1809" w:type="dxa"/>
            <w:tcBorders>
              <w:top w:val="nil"/>
              <w:left w:val="nil"/>
              <w:bottom w:val="nil"/>
            </w:tcBorders>
            <w:vAlign w:val="center"/>
          </w:tcPr>
          <w:p w14:paraId="775978DF" w14:textId="77777777" w:rsidR="00B67B07" w:rsidRDefault="00B67B07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Print</w:t>
            </w:r>
            <w:r>
              <w:rPr>
                <w:rFonts w:ascii="Helvetica" w:hAnsi="Helvetica"/>
              </w:rPr>
              <w:t xml:space="preserve"> Name</w:t>
            </w:r>
            <w:r w:rsidRPr="00F950DA">
              <w:rPr>
                <w:rFonts w:ascii="Helvetica" w:hAnsi="Helvetica"/>
              </w:rPr>
              <w:t>:</w:t>
            </w:r>
          </w:p>
        </w:tc>
        <w:tc>
          <w:tcPr>
            <w:tcW w:w="6663" w:type="dxa"/>
            <w:vAlign w:val="center"/>
          </w:tcPr>
          <w:p w14:paraId="3E7EEA6A" w14:textId="77777777" w:rsidR="00B67B07" w:rsidRDefault="00B67B07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B67B07" w14:paraId="58BA9876" w14:textId="77777777" w:rsidTr="00C00984">
        <w:trPr>
          <w:trHeight w:val="601"/>
        </w:trPr>
        <w:tc>
          <w:tcPr>
            <w:tcW w:w="1809" w:type="dxa"/>
            <w:tcBorders>
              <w:top w:val="nil"/>
              <w:left w:val="nil"/>
              <w:bottom w:val="nil"/>
            </w:tcBorders>
            <w:vAlign w:val="center"/>
          </w:tcPr>
          <w:p w14:paraId="10EBC440" w14:textId="77777777" w:rsidR="00B67B07" w:rsidRDefault="00B67B07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Date:</w:t>
            </w:r>
          </w:p>
        </w:tc>
        <w:tc>
          <w:tcPr>
            <w:tcW w:w="6663" w:type="dxa"/>
            <w:vAlign w:val="center"/>
          </w:tcPr>
          <w:p w14:paraId="3FD4908F" w14:textId="77777777" w:rsidR="00B67B07" w:rsidRDefault="00B67B07" w:rsidP="00B67B07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</w:tbl>
    <w:p w14:paraId="742889A4" w14:textId="77777777" w:rsidR="00904A63" w:rsidRPr="00F950DA" w:rsidRDefault="00904A63" w:rsidP="00D57F2D">
      <w:pPr>
        <w:pStyle w:val="Header"/>
        <w:rPr>
          <w:rFonts w:ascii="Helvetica" w:hAnsi="Helvetica"/>
        </w:rPr>
      </w:pPr>
    </w:p>
    <w:p w14:paraId="52355E53" w14:textId="77777777" w:rsidR="00904A63" w:rsidRPr="00F950DA" w:rsidRDefault="00904A63" w:rsidP="00D57F2D">
      <w:pPr>
        <w:pStyle w:val="Header"/>
        <w:rPr>
          <w:rFonts w:ascii="Helvetica" w:hAnsi="Helvetica"/>
        </w:rPr>
      </w:pPr>
    </w:p>
    <w:p w14:paraId="6D9AE59E" w14:textId="425715A1" w:rsidR="00D24DD4" w:rsidRPr="00F950DA" w:rsidRDefault="00D24DD4" w:rsidP="00D24DD4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  <w:r>
        <w:rPr>
          <w:rFonts w:ascii="Helvetica" w:hAnsi="Helvetica"/>
          <w:b/>
        </w:rPr>
        <w:t xml:space="preserve"> </w:t>
      </w:r>
    </w:p>
    <w:p w14:paraId="49D865AF" w14:textId="77777777" w:rsidR="00904A63" w:rsidRPr="00F950DA" w:rsidRDefault="00904A63" w:rsidP="00D57F2D">
      <w:pPr>
        <w:pStyle w:val="Header"/>
        <w:rPr>
          <w:rFonts w:ascii="Helvetica" w:hAnsi="Helvetica"/>
        </w:rPr>
      </w:pPr>
    </w:p>
    <w:sectPr w:rsidR="00904A63" w:rsidRPr="00F950DA" w:rsidSect="008646A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851" w:bottom="1440" w:left="85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91679" w14:textId="77777777" w:rsidR="009909B0" w:rsidRDefault="009909B0">
      <w:r>
        <w:separator/>
      </w:r>
    </w:p>
  </w:endnote>
  <w:endnote w:type="continuationSeparator" w:id="0">
    <w:p w14:paraId="0D694AB4" w14:textId="77777777" w:rsidR="009909B0" w:rsidRDefault="0099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28C7D" w14:textId="77777777" w:rsidR="00EB5C04" w:rsidRDefault="00EB5C04" w:rsidP="00FD70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DF24FA" w14:textId="77777777" w:rsidR="009909B0" w:rsidRPr="006B6C3A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6B6C3A">
      <w:rPr>
        <w:rFonts w:ascii="Helvetica" w:hAnsi="Helvetica"/>
        <w:sz w:val="12"/>
      </w:rPr>
      <w:t xml:space="preserve">Embryo Transfer Team Leader:- Dr Alain Nivot   DVM; MRCVS; U.K.E  27.  President of AVFRATE (French Veterinary Association for Artificial Reproduction and Embryo Transfer) EU Approved E.T.U UKE/27 Bovine Genetics, </w:t>
    </w:r>
    <w:r w:rsidRPr="006B6C3A">
      <w:rPr>
        <w:rFonts w:ascii="Helvetica" w:hAnsi="Helvetica"/>
        <w:iCs/>
        <w:sz w:val="12"/>
        <w:szCs w:val="12"/>
      </w:rPr>
      <w:t>Folly Fields Farm, The Folly, Bishops Itchington, Southam, Warwickshire, CV47 2RP Tel/Fax: 01926 613079 Mobile: 07973 954836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47AB1" w14:textId="77777777" w:rsidR="00EB5C04" w:rsidRDefault="00EB5C04" w:rsidP="00FD70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38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02E2D2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07E54A6" wp14:editId="6E158E74">
          <wp:simplePos x="0" y="0"/>
          <wp:positionH relativeFrom="column">
            <wp:posOffset>4000500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08" name="Pictur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492E">
      <w:rPr>
        <w:rFonts w:ascii="Helvetica" w:hAnsi="Helvetica"/>
        <w:sz w:val="12"/>
      </w:rPr>
      <w:t xml:space="preserve">Embryo Transfer Team Leader:- Dr Alain Nivot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68C47FC2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  <w:p w14:paraId="55661DDA" w14:textId="77777777" w:rsidR="009909B0" w:rsidRPr="003D15A7" w:rsidRDefault="009909B0" w:rsidP="0074664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85426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13640F" wp14:editId="67F24F9D">
          <wp:simplePos x="0" y="0"/>
          <wp:positionH relativeFrom="column">
            <wp:posOffset>2743200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10" name="Pictur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492E">
      <w:rPr>
        <w:rFonts w:ascii="Helvetica" w:hAnsi="Helvetica"/>
        <w:sz w:val="12"/>
      </w:rPr>
      <w:t xml:space="preserve">Embryo Transfer Team Leader:- Dr Alain Nivot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746109A6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C1587" w14:textId="77777777" w:rsidR="009909B0" w:rsidRDefault="009909B0">
      <w:r>
        <w:separator/>
      </w:r>
    </w:p>
  </w:footnote>
  <w:footnote w:type="continuationSeparator" w:id="0">
    <w:p w14:paraId="36136FA0" w14:textId="77777777" w:rsidR="009909B0" w:rsidRDefault="009909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78E51" w14:textId="77777777" w:rsidR="009909B0" w:rsidRDefault="009909B0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09772159" wp14:editId="110346C2">
          <wp:simplePos x="0" y="0"/>
          <wp:positionH relativeFrom="column">
            <wp:posOffset>5715000</wp:posOffset>
          </wp:positionH>
          <wp:positionV relativeFrom="paragraph">
            <wp:posOffset>228600</wp:posOffset>
          </wp:positionV>
          <wp:extent cx="749935" cy="1828800"/>
          <wp:effectExtent l="0" t="0" r="12065" b="0"/>
          <wp:wrapNone/>
          <wp:docPr id="207" name="Picture 207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09F42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28BA9785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3520DCE8" wp14:editId="48C783AD">
          <wp:simplePos x="0" y="0"/>
          <wp:positionH relativeFrom="column">
            <wp:posOffset>5486400</wp:posOffset>
          </wp:positionH>
          <wp:positionV relativeFrom="paragraph">
            <wp:posOffset>50800</wp:posOffset>
          </wp:positionV>
          <wp:extent cx="749935" cy="1828800"/>
          <wp:effectExtent l="0" t="0" r="12065" b="0"/>
          <wp:wrapNone/>
          <wp:docPr id="209" name="Picture 209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539C6A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37A452D8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360AF51F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5D6A7922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Bovine Genetics, </w:t>
    </w:r>
  </w:p>
  <w:p w14:paraId="58B5E325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Folly Fields Farm, </w:t>
    </w:r>
  </w:p>
  <w:p w14:paraId="54D7DB75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The Folly, </w:t>
    </w:r>
  </w:p>
  <w:p w14:paraId="780AE93F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Bishops Itchington, </w:t>
    </w:r>
  </w:p>
  <w:p w14:paraId="55A31C9B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 Southam, </w:t>
    </w:r>
  </w:p>
  <w:p w14:paraId="6D8D56EC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 Warwickshire </w:t>
    </w:r>
  </w:p>
  <w:p w14:paraId="624C9C29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CV47 2RP </w:t>
    </w:r>
  </w:p>
  <w:p w14:paraId="300FB79F" w14:textId="77777777" w:rsidR="009909B0" w:rsidRPr="0079492E" w:rsidRDefault="009909B0" w:rsidP="00746649">
    <w:pPr>
      <w:jc w:val="right"/>
      <w:rPr>
        <w:rFonts w:ascii="Helvetica" w:hAnsi="Helvetica"/>
        <w:sz w:val="16"/>
      </w:rPr>
    </w:pPr>
    <w:r w:rsidRPr="0079492E">
      <w:rPr>
        <w:rFonts w:ascii="Helvetica" w:hAnsi="Helvetica"/>
        <w:sz w:val="16"/>
      </w:rPr>
      <w:t xml:space="preserve">Tel/Fax: 01926 613079 </w:t>
    </w:r>
  </w:p>
  <w:p w14:paraId="660429B9" w14:textId="77777777" w:rsidR="009909B0" w:rsidRPr="0079492E" w:rsidRDefault="009909B0" w:rsidP="00746649">
    <w:pPr>
      <w:jc w:val="right"/>
      <w:rPr>
        <w:sz w:val="16"/>
      </w:rPr>
    </w:pPr>
    <w:r w:rsidRPr="0079492E">
      <w:rPr>
        <w:rFonts w:ascii="Helvetica" w:hAnsi="Helvetica"/>
        <w:sz w:val="16"/>
      </w:rPr>
      <w:t>Mobile: 07973 954836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6860"/>
    <w:multiLevelType w:val="hybridMultilevel"/>
    <w:tmpl w:val="E2D6E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E55DD"/>
    <w:multiLevelType w:val="multilevel"/>
    <w:tmpl w:val="90326582"/>
    <w:lvl w:ilvl="0">
      <w:start w:val="1"/>
      <w:numFmt w:val="bullet"/>
      <w:pStyle w:val="BodyTextInden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C56EE0"/>
    <w:multiLevelType w:val="hybridMultilevel"/>
    <w:tmpl w:val="B22C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38E"/>
    <w:rsid w:val="000134AA"/>
    <w:rsid w:val="000174C9"/>
    <w:rsid w:val="000362A7"/>
    <w:rsid w:val="00046A6D"/>
    <w:rsid w:val="00053871"/>
    <w:rsid w:val="000A7B77"/>
    <w:rsid w:val="000D3FA2"/>
    <w:rsid w:val="001154FB"/>
    <w:rsid w:val="001166EF"/>
    <w:rsid w:val="001457C7"/>
    <w:rsid w:val="001478A2"/>
    <w:rsid w:val="00197329"/>
    <w:rsid w:val="00252724"/>
    <w:rsid w:val="00287855"/>
    <w:rsid w:val="002A49B7"/>
    <w:rsid w:val="002B561A"/>
    <w:rsid w:val="00305B04"/>
    <w:rsid w:val="00326402"/>
    <w:rsid w:val="003330C9"/>
    <w:rsid w:val="0033517C"/>
    <w:rsid w:val="00365C36"/>
    <w:rsid w:val="0037070C"/>
    <w:rsid w:val="003940D4"/>
    <w:rsid w:val="00397765"/>
    <w:rsid w:val="003A0899"/>
    <w:rsid w:val="003A5057"/>
    <w:rsid w:val="003B1C81"/>
    <w:rsid w:val="003E2C0C"/>
    <w:rsid w:val="00420922"/>
    <w:rsid w:val="004432D2"/>
    <w:rsid w:val="00467F85"/>
    <w:rsid w:val="004F14C1"/>
    <w:rsid w:val="00516959"/>
    <w:rsid w:val="005538E7"/>
    <w:rsid w:val="005C5063"/>
    <w:rsid w:val="005D338E"/>
    <w:rsid w:val="005D75AA"/>
    <w:rsid w:val="0067703B"/>
    <w:rsid w:val="00696044"/>
    <w:rsid w:val="006E6FED"/>
    <w:rsid w:val="00710BFD"/>
    <w:rsid w:val="00712142"/>
    <w:rsid w:val="007276A8"/>
    <w:rsid w:val="00746649"/>
    <w:rsid w:val="007C3EF2"/>
    <w:rsid w:val="007C5BC9"/>
    <w:rsid w:val="007D429C"/>
    <w:rsid w:val="007E3084"/>
    <w:rsid w:val="007F27D4"/>
    <w:rsid w:val="0085141C"/>
    <w:rsid w:val="008646A0"/>
    <w:rsid w:val="00895273"/>
    <w:rsid w:val="008B43EA"/>
    <w:rsid w:val="008F34C3"/>
    <w:rsid w:val="00904A63"/>
    <w:rsid w:val="00905C74"/>
    <w:rsid w:val="00916DAB"/>
    <w:rsid w:val="0093154D"/>
    <w:rsid w:val="0096625E"/>
    <w:rsid w:val="00975F6B"/>
    <w:rsid w:val="009909B0"/>
    <w:rsid w:val="009A1D7A"/>
    <w:rsid w:val="009B6FFD"/>
    <w:rsid w:val="009D09E4"/>
    <w:rsid w:val="00A25F4E"/>
    <w:rsid w:val="00A44CA3"/>
    <w:rsid w:val="00A938E2"/>
    <w:rsid w:val="00B32998"/>
    <w:rsid w:val="00B543ED"/>
    <w:rsid w:val="00B67B07"/>
    <w:rsid w:val="00BC34A6"/>
    <w:rsid w:val="00BD0975"/>
    <w:rsid w:val="00BD2827"/>
    <w:rsid w:val="00C00984"/>
    <w:rsid w:val="00C23606"/>
    <w:rsid w:val="00C523DE"/>
    <w:rsid w:val="00C56C96"/>
    <w:rsid w:val="00CA0BF6"/>
    <w:rsid w:val="00D01D4F"/>
    <w:rsid w:val="00D24DD4"/>
    <w:rsid w:val="00D37016"/>
    <w:rsid w:val="00D57F2D"/>
    <w:rsid w:val="00D879C0"/>
    <w:rsid w:val="00DA0BF6"/>
    <w:rsid w:val="00DB3B3C"/>
    <w:rsid w:val="00DE50F0"/>
    <w:rsid w:val="00E1687A"/>
    <w:rsid w:val="00E424F4"/>
    <w:rsid w:val="00E42A20"/>
    <w:rsid w:val="00E457E5"/>
    <w:rsid w:val="00E51A12"/>
    <w:rsid w:val="00E85151"/>
    <w:rsid w:val="00EB5C04"/>
    <w:rsid w:val="00EC7A98"/>
    <w:rsid w:val="00F067F7"/>
    <w:rsid w:val="00F1254E"/>
    <w:rsid w:val="00F1380C"/>
    <w:rsid w:val="00F24D46"/>
    <w:rsid w:val="00F4341C"/>
    <w:rsid w:val="00F65F66"/>
    <w:rsid w:val="00F950DA"/>
    <w:rsid w:val="00FA3223"/>
    <w:rsid w:val="00FE66B1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732]"/>
    </o:shapedefaults>
    <o:shapelayout v:ext="edit">
      <o:idmap v:ext="edit" data="1"/>
    </o:shapelayout>
  </w:shapeDefaults>
  <w:doNotEmbedSmartTags/>
  <w:decimalSymbol w:val="."/>
  <w:listSeparator w:val=","/>
  <w14:docId w14:val="2F83B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120" w:line="240" w:lineRule="atLeast"/>
    </w:pPr>
  </w:style>
  <w:style w:type="paragraph" w:styleId="BodyTextIndent">
    <w:name w:val="Body Text Indent"/>
    <w:basedOn w:val="Normal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Pr>
      <w:color w:val="FFFFFF"/>
    </w:rPr>
  </w:style>
  <w:style w:type="paragraph" w:customStyle="1" w:styleId="QuoteText">
    <w:name w:val="Quote Text"/>
    <w:basedOn w:val="CaptionText"/>
    <w:pPr>
      <w:spacing w:line="260" w:lineRule="atLeast"/>
      <w:jc w:val="right"/>
    </w:pPr>
  </w:style>
  <w:style w:type="paragraph" w:customStyle="1" w:styleId="RunningHead">
    <w:name w:val="Running Head"/>
    <w:basedOn w:val="Normal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120" w:line="240" w:lineRule="atLeast"/>
    </w:pPr>
  </w:style>
  <w:style w:type="paragraph" w:styleId="BodyTextIndent">
    <w:name w:val="Body Text Indent"/>
    <w:basedOn w:val="Normal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Pr>
      <w:color w:val="FFFFFF"/>
    </w:rPr>
  </w:style>
  <w:style w:type="paragraph" w:customStyle="1" w:styleId="QuoteText">
    <w:name w:val="Quote Text"/>
    <w:basedOn w:val="CaptionText"/>
    <w:pPr>
      <w:spacing w:line="260" w:lineRule="atLeast"/>
      <w:jc w:val="right"/>
    </w:pPr>
  </w:style>
  <w:style w:type="paragraph" w:customStyle="1" w:styleId="RunningHead">
    <w:name w:val="Running Head"/>
    <w:basedOn w:val="Normal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X4:Work:Bovine_Genetics:AW:Stationary:Bovine_Genetics_A4_Letterhead%20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F5456C-2310-E74B-BD6A-53C62A13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Bovine_Genetics_A4_Letterhead v2.dot</Template>
  <TotalTime>12</TotalTime>
  <Pages>1</Pages>
  <Words>91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/>
  <Company>Microsoft</Company>
  <LinksUpToDate>false</LinksUpToDate>
  <CharactersWithSpaces>613</CharactersWithSpaces>
  <SharedDoc>false</SharedDoc>
  <HyperlinkBase/>
  <HLinks>
    <vt:vector size="12" baseType="variant">
      <vt:variant>
        <vt:i4>2228276</vt:i4>
      </vt:variant>
      <vt:variant>
        <vt:i4>-1</vt:i4>
      </vt:variant>
      <vt:variant>
        <vt:i4>2059</vt:i4>
      </vt:variant>
      <vt:variant>
        <vt:i4>1</vt:i4>
      </vt:variant>
      <vt:variant>
        <vt:lpwstr>Bovine_Genetics_Logo</vt:lpwstr>
      </vt:variant>
      <vt:variant>
        <vt:lpwstr/>
      </vt:variant>
      <vt:variant>
        <vt:i4>2228276</vt:i4>
      </vt:variant>
      <vt:variant>
        <vt:i4>-1</vt:i4>
      </vt:variant>
      <vt:variant>
        <vt:i4>2060</vt:i4>
      </vt:variant>
      <vt:variant>
        <vt:i4>1</vt:i4>
      </vt:variant>
      <vt:variant>
        <vt:lpwstr>Bovine_Genetics_Logo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Stella Scholes</dc:creator>
  <cp:keywords/>
  <dc:description/>
  <cp:lastModifiedBy>Ruth Herring</cp:lastModifiedBy>
  <cp:revision>10</cp:revision>
  <cp:lastPrinted>2018-01-21T12:57:00Z</cp:lastPrinted>
  <dcterms:created xsi:type="dcterms:W3CDTF">2018-01-22T14:00:00Z</dcterms:created>
  <dcterms:modified xsi:type="dcterms:W3CDTF">2018-03-02T11:48:00Z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mpany">
    <vt:lpwstr>Company Name</vt:lpwstr>
  </property>
  <property fmtid="{D5CDD505-2E9C-101B-9397-08002B2CF9AE}" pid="3" name="_WorkAddr">
    <vt:lpwstr>Address Line 1_x000d_Address Line 2</vt:lpwstr>
  </property>
  <property fmtid="{D5CDD505-2E9C-101B-9397-08002B2CF9AE}" pid="4" name="_WorkAddrDot">
    <vt:lpwstr>Primary Business Address         Address Line 2</vt:lpwstr>
  </property>
  <property fmtid="{D5CDD505-2E9C-101B-9397-08002B2CF9AE}" pid="5" name="_WorkAddrDrg">
    <vt:lpwstr>Primary Business Address              Address Line 2</vt:lpwstr>
  </property>
  <property fmtid="{D5CDD505-2E9C-101B-9397-08002B2CF9AE}" pid="6" name="_WorkCity">
    <vt:lpwstr>City</vt:lpwstr>
  </property>
  <property fmtid="{D5CDD505-2E9C-101B-9397-08002B2CF9AE}" pid="7" name="_WorkState">
    <vt:lpwstr>XX</vt:lpwstr>
  </property>
  <property fmtid="{D5CDD505-2E9C-101B-9397-08002B2CF9AE}" pid="8" name="_WorkZip">
    <vt:lpwstr>Postal</vt:lpwstr>
  </property>
  <property fmtid="{D5CDD505-2E9C-101B-9397-08002B2CF9AE}" pid="9" name="_WorkCountry">
    <vt:lpwstr>Country</vt:lpwstr>
  </property>
  <property fmtid="{D5CDD505-2E9C-101B-9397-08002B2CF9AE}" pid="10" name="_WorkPhone">
    <vt:lpwstr>555-555-5555</vt:lpwstr>
  </property>
  <property fmtid="{D5CDD505-2E9C-101B-9397-08002B2CF9AE}" pid="11" name="_WorkFax">
    <vt:lpwstr>555-555-5555</vt:lpwstr>
  </property>
  <property fmtid="{D5CDD505-2E9C-101B-9397-08002B2CF9AE}" pid="12" name="_WorkEmail">
    <vt:lpwstr>xyz@example.com</vt:lpwstr>
  </property>
  <property fmtid="{D5CDD505-2E9C-101B-9397-08002B2CF9AE}" pid="13" name="_WorkWebPage">
    <vt:lpwstr>http://www.example.com</vt:lpwstr>
  </property>
  <property fmtid="{D5CDD505-2E9C-101B-9397-08002B2CF9AE}" pid="14" name="_Org">
    <vt:lpwstr>Organization</vt:lpwstr>
  </property>
  <property fmtid="{D5CDD505-2E9C-101B-9397-08002B2CF9AE}" pid="15" name="_WordAddrDot">
    <vt:lpwstr>Primary Business Address         Address Line 2</vt:lpwstr>
  </property>
</Properties>
</file>